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BB" w:rsidRPr="004129FA" w:rsidRDefault="00313EBB" w:rsidP="00313EBB">
      <w:pPr>
        <w:pStyle w:val="Header"/>
        <w:rPr>
          <w:rFonts w:ascii="Times New Roman" w:hAnsi="Times New Roman" w:cs="Times New Roman"/>
          <w:sz w:val="20"/>
          <w:szCs w:val="20"/>
        </w:rPr>
      </w:pPr>
      <w:r w:rsidRPr="004129FA">
        <w:rPr>
          <w:rFonts w:ascii="Times New Roman" w:eastAsia="Calibri" w:hAnsi="Times New Roman" w:cs="Times New Roman"/>
          <w:sz w:val="20"/>
          <w:szCs w:val="20"/>
        </w:rPr>
        <w:t>Indian Journal of Basic and Applied Medical Research; December 20</w:t>
      </w:r>
      <w:r w:rsidR="00F32D44">
        <w:rPr>
          <w:rFonts w:ascii="Times New Roman" w:hAnsi="Times New Roman" w:cs="Times New Roman"/>
          <w:sz w:val="20"/>
          <w:szCs w:val="20"/>
        </w:rPr>
        <w:t>15: Vol.-5, Issue- 1, P. 205-212</w:t>
      </w:r>
    </w:p>
    <w:p w:rsidR="00313EBB" w:rsidRDefault="00313EBB" w:rsidP="00313EBB">
      <w:pPr>
        <w:spacing w:after="0" w:line="360" w:lineRule="auto"/>
        <w:contextualSpacing/>
        <w:rPr>
          <w:rFonts w:ascii="Cambria" w:hAnsi="Cambria"/>
          <w:b/>
          <w:sz w:val="24"/>
          <w:szCs w:val="24"/>
          <w:highlight w:val="lightGray"/>
        </w:rPr>
      </w:pPr>
    </w:p>
    <w:p w:rsidR="00F32D44" w:rsidRPr="00FB7096" w:rsidRDefault="00F32D44" w:rsidP="00F32D44">
      <w:pPr>
        <w:spacing w:after="0" w:line="360" w:lineRule="auto"/>
        <w:jc w:val="both"/>
        <w:rPr>
          <w:rFonts w:ascii="Cambria" w:hAnsi="Cambria" w:cs="Times New Roman"/>
          <w:b/>
          <w:bCs/>
          <w:color w:val="231F20"/>
          <w:sz w:val="24"/>
          <w:szCs w:val="24"/>
        </w:rPr>
      </w:pPr>
      <w:r>
        <w:rPr>
          <w:rFonts w:ascii="Cambria" w:hAnsi="Cambria" w:cs="Times New Roman"/>
          <w:b/>
          <w:bCs/>
          <w:color w:val="231F20"/>
          <w:sz w:val="24"/>
          <w:szCs w:val="24"/>
          <w:highlight w:val="lightGray"/>
        </w:rPr>
        <w:t>Original a</w:t>
      </w:r>
      <w:r w:rsidRPr="0015622E">
        <w:rPr>
          <w:rFonts w:ascii="Cambria" w:hAnsi="Cambria" w:cs="Times New Roman"/>
          <w:b/>
          <w:bCs/>
          <w:color w:val="231F20"/>
          <w:sz w:val="24"/>
          <w:szCs w:val="24"/>
          <w:highlight w:val="lightGray"/>
        </w:rPr>
        <w:t>rticle</w:t>
      </w:r>
      <w:r w:rsidRPr="00FB7096">
        <w:rPr>
          <w:rFonts w:ascii="Cambria" w:hAnsi="Cambria" w:cs="Times New Roman"/>
          <w:b/>
          <w:bCs/>
          <w:color w:val="231F20"/>
          <w:sz w:val="24"/>
          <w:szCs w:val="24"/>
        </w:rPr>
        <w:t xml:space="preserve"> </w:t>
      </w:r>
    </w:p>
    <w:p w:rsidR="00F32D44" w:rsidRPr="00477316" w:rsidRDefault="00F32D44" w:rsidP="00F32D44">
      <w:pPr>
        <w:spacing w:after="0" w:line="360" w:lineRule="auto"/>
        <w:jc w:val="both"/>
        <w:rPr>
          <w:rFonts w:ascii="Cambria" w:hAnsi="Cambria" w:cs="Times New Roman"/>
          <w:b/>
          <w:bCs/>
          <w:color w:val="365F91" w:themeColor="accent1" w:themeShade="BF"/>
          <w:sz w:val="28"/>
          <w:szCs w:val="28"/>
        </w:rPr>
      </w:pPr>
      <w:r>
        <w:rPr>
          <w:rFonts w:ascii="Cambria" w:hAnsi="Cambria" w:cs="Times New Roman"/>
          <w:b/>
          <w:bCs/>
          <w:color w:val="365F91" w:themeColor="accent1" w:themeShade="BF"/>
          <w:sz w:val="28"/>
          <w:szCs w:val="28"/>
        </w:rPr>
        <w:t>Physical, sexual, e</w:t>
      </w:r>
      <w:r w:rsidRPr="00477316">
        <w:rPr>
          <w:rFonts w:ascii="Cambria" w:hAnsi="Cambria" w:cs="Times New Roman"/>
          <w:b/>
          <w:bCs/>
          <w:color w:val="365F91" w:themeColor="accent1" w:themeShade="BF"/>
          <w:sz w:val="28"/>
          <w:szCs w:val="28"/>
        </w:rPr>
        <w:t>motional and</w:t>
      </w:r>
      <w:r>
        <w:rPr>
          <w:rFonts w:ascii="Cambria" w:hAnsi="Cambria" w:cs="Times New Roman"/>
          <w:b/>
          <w:bCs/>
          <w:color w:val="365F91" w:themeColor="accent1" w:themeShade="BF"/>
          <w:sz w:val="28"/>
          <w:szCs w:val="28"/>
        </w:rPr>
        <w:t xml:space="preserve"> Psychological abuse of street c</w:t>
      </w:r>
      <w:r w:rsidRPr="00477316">
        <w:rPr>
          <w:rFonts w:ascii="Cambria" w:hAnsi="Cambria" w:cs="Times New Roman"/>
          <w:b/>
          <w:bCs/>
          <w:color w:val="365F91" w:themeColor="accent1" w:themeShade="BF"/>
          <w:sz w:val="28"/>
          <w:szCs w:val="28"/>
        </w:rPr>
        <w:t>hildren brought to shelter house of Ghaziabad (U.P.)</w:t>
      </w:r>
    </w:p>
    <w:p w:rsidR="00F32D44" w:rsidRPr="00FB7096" w:rsidRDefault="00F32D44" w:rsidP="00F32D44">
      <w:pPr>
        <w:spacing w:after="0" w:line="360" w:lineRule="auto"/>
        <w:jc w:val="both"/>
        <w:rPr>
          <w:rFonts w:ascii="Cambria" w:hAnsi="Cambria" w:cs="Times New Roman"/>
          <w:b/>
          <w:bCs/>
          <w:color w:val="231F20"/>
        </w:rPr>
      </w:pPr>
      <w:r w:rsidRPr="00FB7096">
        <w:rPr>
          <w:rFonts w:ascii="Cambria" w:hAnsi="Cambria" w:cs="Times New Roman"/>
          <w:b/>
          <w:bCs/>
        </w:rPr>
        <w:t xml:space="preserve">Dr. </w:t>
      </w:r>
      <w:proofErr w:type="spellStart"/>
      <w:r w:rsidRPr="00FB7096">
        <w:rPr>
          <w:rFonts w:ascii="Cambria" w:hAnsi="Cambria" w:cs="Times New Roman"/>
          <w:b/>
          <w:bCs/>
        </w:rPr>
        <w:t>Narendra</w:t>
      </w:r>
      <w:proofErr w:type="spellEnd"/>
      <w:r w:rsidRPr="00FB7096">
        <w:rPr>
          <w:rFonts w:ascii="Cambria" w:hAnsi="Cambria" w:cs="Times New Roman"/>
          <w:b/>
          <w:bCs/>
        </w:rPr>
        <w:t xml:space="preserve"> Singh</w:t>
      </w:r>
      <w:r w:rsidRPr="00FB7096">
        <w:rPr>
          <w:rFonts w:ascii="Cambria" w:hAnsi="Cambria" w:cs="Times New Roman"/>
          <w:b/>
          <w:bCs/>
          <w:vertAlign w:val="superscript"/>
        </w:rPr>
        <w:t>1</w:t>
      </w:r>
      <w:r w:rsidRPr="00FB7096">
        <w:rPr>
          <w:rFonts w:ascii="Cambria" w:hAnsi="Cambria" w:cs="Times New Roman"/>
          <w:b/>
          <w:bCs/>
        </w:rPr>
        <w:t>, Dr .</w:t>
      </w:r>
      <w:proofErr w:type="spellStart"/>
      <w:r w:rsidRPr="00FB7096">
        <w:rPr>
          <w:rFonts w:ascii="Cambria" w:hAnsi="Cambria" w:cs="Times New Roman"/>
          <w:b/>
          <w:bCs/>
        </w:rPr>
        <w:t>Pankaj</w:t>
      </w:r>
      <w:proofErr w:type="spellEnd"/>
      <w:r w:rsidRPr="00FB7096">
        <w:rPr>
          <w:rFonts w:ascii="Cambria" w:hAnsi="Cambria" w:cs="Times New Roman"/>
          <w:b/>
          <w:bCs/>
        </w:rPr>
        <w:t xml:space="preserve"> Gupta</w:t>
      </w:r>
      <w:r w:rsidRPr="00FB7096">
        <w:rPr>
          <w:rFonts w:ascii="Cambria" w:hAnsi="Cambria" w:cs="Times New Roman"/>
          <w:b/>
          <w:bCs/>
          <w:vertAlign w:val="superscript"/>
        </w:rPr>
        <w:t>2</w:t>
      </w:r>
    </w:p>
    <w:p w:rsidR="00F32D44" w:rsidRDefault="00F32D44" w:rsidP="00F32D44">
      <w:pPr>
        <w:spacing w:after="0" w:line="360" w:lineRule="auto"/>
        <w:jc w:val="both"/>
        <w:rPr>
          <w:rFonts w:ascii="Cambria" w:hAnsi="Cambria" w:cs="Times New Roman"/>
          <w:iCs/>
          <w:sz w:val="18"/>
          <w:szCs w:val="18"/>
        </w:rPr>
      </w:pPr>
    </w:p>
    <w:p w:rsidR="00F32D44" w:rsidRPr="00FB7096" w:rsidRDefault="00F32D44" w:rsidP="00F32D44">
      <w:pPr>
        <w:spacing w:after="0" w:line="360" w:lineRule="auto"/>
        <w:jc w:val="both"/>
        <w:rPr>
          <w:rFonts w:ascii="Cambria" w:hAnsi="Cambria" w:cs="Times New Roman"/>
          <w:iCs/>
          <w:sz w:val="18"/>
          <w:szCs w:val="18"/>
        </w:rPr>
      </w:pPr>
      <w:r w:rsidRPr="00FB7096">
        <w:rPr>
          <w:rFonts w:ascii="Cambria" w:hAnsi="Cambria" w:cs="Times New Roman"/>
          <w:iCs/>
          <w:sz w:val="18"/>
          <w:szCs w:val="18"/>
        </w:rPr>
        <w:t>Associate Professor</w:t>
      </w:r>
      <w:r w:rsidRPr="00FB7096">
        <w:rPr>
          <w:rFonts w:ascii="Cambria" w:hAnsi="Cambria" w:cs="Times New Roman"/>
          <w:iCs/>
          <w:sz w:val="18"/>
          <w:szCs w:val="18"/>
          <w:vertAlign w:val="superscript"/>
        </w:rPr>
        <w:t>1</w:t>
      </w:r>
      <w:r w:rsidRPr="00FB7096">
        <w:rPr>
          <w:rFonts w:ascii="Cambria" w:hAnsi="Cambria" w:cs="Times New Roman"/>
          <w:iCs/>
          <w:sz w:val="18"/>
          <w:szCs w:val="18"/>
        </w:rPr>
        <w:t>, Assistant Professor</w:t>
      </w:r>
      <w:r w:rsidRPr="00FB7096">
        <w:rPr>
          <w:rFonts w:ascii="Cambria" w:hAnsi="Cambria" w:cs="Times New Roman"/>
          <w:iCs/>
          <w:sz w:val="18"/>
          <w:szCs w:val="18"/>
          <w:vertAlign w:val="superscript"/>
        </w:rPr>
        <w:t>2</w:t>
      </w:r>
      <w:r>
        <w:rPr>
          <w:rFonts w:ascii="Cambria" w:hAnsi="Cambria" w:cs="Times New Roman"/>
          <w:iCs/>
          <w:sz w:val="18"/>
          <w:szCs w:val="18"/>
        </w:rPr>
        <w:t>, Department</w:t>
      </w:r>
      <w:r w:rsidRPr="00FB7096">
        <w:rPr>
          <w:rFonts w:ascii="Cambria" w:hAnsi="Cambria" w:cs="Times New Roman"/>
          <w:iCs/>
          <w:sz w:val="18"/>
          <w:szCs w:val="18"/>
        </w:rPr>
        <w:t xml:space="preserve"> of Community </w:t>
      </w:r>
      <w:proofErr w:type="gramStart"/>
      <w:r w:rsidRPr="00FB7096">
        <w:rPr>
          <w:rFonts w:ascii="Cambria" w:hAnsi="Cambria" w:cs="Times New Roman"/>
          <w:iCs/>
          <w:sz w:val="18"/>
          <w:szCs w:val="18"/>
        </w:rPr>
        <w:t xml:space="preserve">Medicine </w:t>
      </w:r>
      <w:r>
        <w:rPr>
          <w:rFonts w:ascii="Cambria" w:hAnsi="Cambria" w:cs="Times New Roman"/>
          <w:iCs/>
          <w:sz w:val="18"/>
          <w:szCs w:val="18"/>
        </w:rPr>
        <w:t>,</w:t>
      </w:r>
      <w:proofErr w:type="gramEnd"/>
      <w:r>
        <w:rPr>
          <w:rFonts w:ascii="Cambria" w:hAnsi="Cambria" w:cs="Times New Roman"/>
          <w:iCs/>
          <w:sz w:val="18"/>
          <w:szCs w:val="18"/>
        </w:rPr>
        <w:t xml:space="preserve"> </w:t>
      </w:r>
      <w:r w:rsidRPr="00FB7096">
        <w:rPr>
          <w:rFonts w:ascii="Cambria" w:hAnsi="Cambria" w:cs="Times New Roman"/>
          <w:iCs/>
          <w:sz w:val="18"/>
          <w:szCs w:val="18"/>
        </w:rPr>
        <w:t xml:space="preserve">Rama </w:t>
      </w:r>
      <w:r>
        <w:rPr>
          <w:rFonts w:ascii="Cambria" w:hAnsi="Cambria" w:cs="Times New Roman"/>
          <w:iCs/>
          <w:sz w:val="18"/>
          <w:szCs w:val="18"/>
        </w:rPr>
        <w:t>Medical and R</w:t>
      </w:r>
      <w:r w:rsidRPr="00FB7096">
        <w:rPr>
          <w:rFonts w:ascii="Cambria" w:hAnsi="Cambria" w:cs="Times New Roman"/>
          <w:iCs/>
          <w:sz w:val="18"/>
          <w:szCs w:val="18"/>
        </w:rPr>
        <w:t>esearch centre Ghaziabad (U.P.)</w:t>
      </w:r>
    </w:p>
    <w:p w:rsidR="00F32D44" w:rsidRDefault="00F32D44" w:rsidP="00F32D44">
      <w:pPr>
        <w:pBdr>
          <w:bottom w:val="single" w:sz="6" w:space="1" w:color="auto"/>
        </w:pBdr>
        <w:spacing w:after="0" w:line="360" w:lineRule="auto"/>
        <w:jc w:val="both"/>
        <w:rPr>
          <w:rFonts w:ascii="Cambria" w:hAnsi="Cambria" w:cs="Times New Roman"/>
          <w:iCs/>
          <w:sz w:val="18"/>
          <w:szCs w:val="18"/>
        </w:rPr>
      </w:pPr>
      <w:r w:rsidRPr="0015622E">
        <w:rPr>
          <w:rFonts w:ascii="Cambria" w:hAnsi="Cambria" w:cs="Times New Roman"/>
          <w:iCs/>
          <w:sz w:val="18"/>
          <w:szCs w:val="18"/>
        </w:rPr>
        <w:t>Corresponding author:</w:t>
      </w:r>
      <w:r>
        <w:rPr>
          <w:rFonts w:ascii="Cambria" w:hAnsi="Cambria" w:cs="Times New Roman"/>
          <w:iCs/>
          <w:sz w:val="18"/>
          <w:szCs w:val="18"/>
        </w:rPr>
        <w:t xml:space="preserve"> </w:t>
      </w:r>
      <w:r w:rsidRPr="0015622E">
        <w:rPr>
          <w:rFonts w:ascii="Cambria" w:hAnsi="Cambria" w:cs="Times New Roman"/>
          <w:iCs/>
          <w:sz w:val="18"/>
          <w:szCs w:val="18"/>
        </w:rPr>
        <w:t xml:space="preserve">Dr. </w:t>
      </w:r>
      <w:proofErr w:type="spellStart"/>
      <w:r w:rsidRPr="0015622E">
        <w:rPr>
          <w:rFonts w:ascii="Cambria" w:hAnsi="Cambria" w:cs="Times New Roman"/>
          <w:iCs/>
          <w:sz w:val="18"/>
          <w:szCs w:val="18"/>
        </w:rPr>
        <w:t>Narendra</w:t>
      </w:r>
      <w:proofErr w:type="spellEnd"/>
      <w:r w:rsidRPr="00FB7096">
        <w:rPr>
          <w:rFonts w:ascii="Cambria" w:hAnsi="Cambria" w:cs="Times New Roman"/>
          <w:iCs/>
          <w:sz w:val="18"/>
          <w:szCs w:val="18"/>
        </w:rPr>
        <w:t xml:space="preserve"> Singh</w:t>
      </w:r>
    </w:p>
    <w:p w:rsidR="00F32D44" w:rsidRDefault="00F32D44" w:rsidP="00F32D44">
      <w:pPr>
        <w:spacing w:after="0" w:line="360" w:lineRule="auto"/>
        <w:contextualSpacing/>
        <w:jc w:val="both"/>
        <w:rPr>
          <w:rFonts w:ascii="Times New Roman" w:hAnsi="Times New Roman" w:cs="Times New Roman"/>
          <w:b/>
          <w:sz w:val="18"/>
          <w:szCs w:val="18"/>
        </w:rPr>
      </w:pPr>
    </w:p>
    <w:p w:rsidR="00F32D44" w:rsidRPr="00FB7096" w:rsidRDefault="00F32D44" w:rsidP="00F32D44">
      <w:pPr>
        <w:spacing w:after="0" w:line="360" w:lineRule="auto"/>
        <w:contextualSpacing/>
        <w:jc w:val="both"/>
        <w:rPr>
          <w:rFonts w:ascii="Times New Roman" w:hAnsi="Times New Roman" w:cs="Times New Roman"/>
          <w:b/>
          <w:sz w:val="18"/>
          <w:szCs w:val="18"/>
        </w:rPr>
      </w:pPr>
      <w:r w:rsidRPr="00FB7096">
        <w:rPr>
          <w:rFonts w:ascii="Times New Roman" w:hAnsi="Times New Roman" w:cs="Times New Roman"/>
          <w:b/>
          <w:sz w:val="18"/>
          <w:szCs w:val="18"/>
        </w:rPr>
        <w:t>Abstract</w:t>
      </w:r>
    </w:p>
    <w:p w:rsidR="00F32D44" w:rsidRPr="00FB7096" w:rsidRDefault="00F32D44" w:rsidP="00F32D44">
      <w:pPr>
        <w:spacing w:after="0" w:line="360" w:lineRule="auto"/>
        <w:contextualSpacing/>
        <w:jc w:val="both"/>
        <w:outlineLvl w:val="2"/>
        <w:rPr>
          <w:rFonts w:ascii="Times New Roman" w:eastAsia="Times New Roman" w:hAnsi="Times New Roman" w:cs="Times New Roman"/>
          <w:b/>
          <w:bCs/>
          <w:sz w:val="18"/>
          <w:szCs w:val="18"/>
        </w:rPr>
      </w:pPr>
      <w:r w:rsidRPr="00FB7096">
        <w:rPr>
          <w:rFonts w:ascii="Times New Roman" w:hAnsi="Times New Roman" w:cs="Times New Roman"/>
          <w:sz w:val="18"/>
          <w:szCs w:val="18"/>
        </w:rPr>
        <w:t xml:space="preserve"> “Child sexual abuse is the involvement of a child in sexual activity that he/she does not fully comprehend, is unable to give informed consent to, or for which the child is not developmentally prepared and cannot give consent, or that violates the laws or social taboos of society. Child sexual abuse is evidenced by this activity between a child and an adult or another child who by age or development is in a relationship of responsibility, trust or power, the activity being intended to gratify or satisfy the need of the other person.</w:t>
      </w:r>
    </w:p>
    <w:p w:rsidR="00F32D44" w:rsidRPr="00FB7096" w:rsidRDefault="00F32D44" w:rsidP="00F32D44">
      <w:pPr>
        <w:pStyle w:val="Heading3"/>
        <w:spacing w:before="0" w:beforeAutospacing="0" w:after="0" w:afterAutospacing="0" w:line="360" w:lineRule="auto"/>
        <w:contextualSpacing/>
        <w:jc w:val="both"/>
        <w:rPr>
          <w:color w:val="231F20"/>
          <w:sz w:val="18"/>
          <w:szCs w:val="18"/>
        </w:rPr>
      </w:pPr>
      <w:r w:rsidRPr="00FB7096">
        <w:rPr>
          <w:sz w:val="18"/>
          <w:szCs w:val="18"/>
        </w:rPr>
        <w:t>Objective:</w:t>
      </w:r>
      <w:r w:rsidRPr="00FB7096">
        <w:rPr>
          <w:color w:val="231F20"/>
          <w:sz w:val="18"/>
          <w:szCs w:val="18"/>
        </w:rPr>
        <w:t xml:space="preserve"> </w:t>
      </w:r>
    </w:p>
    <w:p w:rsidR="00F32D44" w:rsidRPr="00FB7096" w:rsidRDefault="00F32D44" w:rsidP="00F32D44">
      <w:pPr>
        <w:pStyle w:val="Heading3"/>
        <w:numPr>
          <w:ilvl w:val="0"/>
          <w:numId w:val="1"/>
        </w:numPr>
        <w:spacing w:before="0" w:beforeAutospacing="0" w:after="0" w:afterAutospacing="0" w:line="360" w:lineRule="auto"/>
        <w:contextualSpacing/>
        <w:jc w:val="both"/>
        <w:rPr>
          <w:b w:val="0"/>
          <w:sz w:val="18"/>
          <w:szCs w:val="18"/>
        </w:rPr>
      </w:pPr>
      <w:r w:rsidRPr="00FB7096">
        <w:rPr>
          <w:b w:val="0"/>
          <w:color w:val="231F20"/>
          <w:sz w:val="18"/>
          <w:szCs w:val="18"/>
        </w:rPr>
        <w:t xml:space="preserve"> Know the nature and extent of child abuse in street children. </w:t>
      </w:r>
    </w:p>
    <w:p w:rsidR="00F32D44" w:rsidRPr="00FB7096" w:rsidRDefault="00F32D44" w:rsidP="00F32D44">
      <w:pPr>
        <w:pStyle w:val="Heading3"/>
        <w:numPr>
          <w:ilvl w:val="0"/>
          <w:numId w:val="1"/>
        </w:numPr>
        <w:spacing w:before="0" w:beforeAutospacing="0" w:after="0" w:afterAutospacing="0" w:line="360" w:lineRule="auto"/>
        <w:contextualSpacing/>
        <w:jc w:val="both"/>
        <w:rPr>
          <w:b w:val="0"/>
          <w:sz w:val="18"/>
          <w:szCs w:val="18"/>
        </w:rPr>
      </w:pPr>
      <w:proofErr w:type="gramStart"/>
      <w:r w:rsidRPr="00FB7096">
        <w:rPr>
          <w:b w:val="0"/>
          <w:color w:val="231F20"/>
          <w:sz w:val="18"/>
          <w:szCs w:val="18"/>
        </w:rPr>
        <w:t>To know some epidemiology of child abuse in street children.</w:t>
      </w:r>
      <w:proofErr w:type="gramEnd"/>
    </w:p>
    <w:p w:rsidR="00F32D44" w:rsidRPr="00FB7096" w:rsidRDefault="00F32D44" w:rsidP="00F32D44">
      <w:pPr>
        <w:pBdr>
          <w:bottom w:val="single" w:sz="6" w:space="1" w:color="auto"/>
        </w:pBdr>
        <w:spacing w:after="0" w:line="360" w:lineRule="auto"/>
        <w:contextualSpacing/>
        <w:jc w:val="both"/>
        <w:rPr>
          <w:rFonts w:ascii="Times New Roman" w:hAnsi="Times New Roman" w:cs="Times New Roman"/>
          <w:sz w:val="18"/>
          <w:szCs w:val="18"/>
        </w:rPr>
      </w:pPr>
      <w:r w:rsidRPr="00FB7096">
        <w:rPr>
          <w:rFonts w:ascii="Times New Roman" w:hAnsi="Times New Roman" w:cs="Times New Roman"/>
          <w:b/>
          <w:sz w:val="18"/>
          <w:szCs w:val="18"/>
        </w:rPr>
        <w:t xml:space="preserve">Key words: </w:t>
      </w:r>
      <w:r w:rsidRPr="00FB7096">
        <w:rPr>
          <w:rFonts w:ascii="Times New Roman" w:hAnsi="Times New Roman" w:cs="Times New Roman"/>
          <w:sz w:val="18"/>
          <w:szCs w:val="18"/>
        </w:rPr>
        <w:t xml:space="preserve">Child, Sexual abuse, Shelter house, Ghaziabad </w:t>
      </w:r>
    </w:p>
    <w:p w:rsidR="0006104F" w:rsidRDefault="0006104F" w:rsidP="00F32D44">
      <w:pPr>
        <w:pStyle w:val="ListParagraph"/>
        <w:tabs>
          <w:tab w:val="left" w:pos="360"/>
          <w:tab w:val="left" w:pos="990"/>
          <w:tab w:val="left" w:pos="3690"/>
          <w:tab w:val="left" w:pos="4320"/>
        </w:tabs>
        <w:spacing w:after="0" w:line="360" w:lineRule="auto"/>
        <w:ind w:left="0"/>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3022"/>
    <w:multiLevelType w:val="hybridMultilevel"/>
    <w:tmpl w:val="A472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EBB"/>
    <w:rsid w:val="000061B3"/>
    <w:rsid w:val="0006104F"/>
    <w:rsid w:val="001845CE"/>
    <w:rsid w:val="00274F00"/>
    <w:rsid w:val="00313EBB"/>
    <w:rsid w:val="004B274B"/>
    <w:rsid w:val="0085659A"/>
    <w:rsid w:val="009E591E"/>
    <w:rsid w:val="00A83F59"/>
    <w:rsid w:val="00AE3137"/>
    <w:rsid w:val="00F3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BB"/>
  </w:style>
  <w:style w:type="paragraph" w:styleId="Heading3">
    <w:name w:val="heading 3"/>
    <w:basedOn w:val="Normal"/>
    <w:link w:val="Heading3Char"/>
    <w:uiPriority w:val="9"/>
    <w:qFormat/>
    <w:rsid w:val="00F3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EBB"/>
  </w:style>
  <w:style w:type="paragraph" w:styleId="ListParagraph">
    <w:name w:val="List Paragraph"/>
    <w:basedOn w:val="Normal"/>
    <w:uiPriority w:val="34"/>
    <w:qFormat/>
    <w:rsid w:val="0085659A"/>
    <w:pPr>
      <w:spacing w:after="160" w:line="259" w:lineRule="auto"/>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F32D4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2015-12-14T16:21:00Z</dcterms:created>
  <dcterms:modified xsi:type="dcterms:W3CDTF">2015-12-14T16:21:00Z</dcterms:modified>
</cp:coreProperties>
</file>